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:rsidR="0074483B" w:rsidRPr="00EB0114" w:rsidRDefault="00C36801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</w:t>
      </w:r>
      <w:r w:rsidR="00D03AD3" w:rsidRPr="00EB0114">
        <w:rPr>
          <w:b/>
          <w:sz w:val="28"/>
          <w:szCs w:val="28"/>
        </w:rPr>
        <w:t>ДОГОВОР</w:t>
      </w:r>
      <w:r>
        <w:rPr>
          <w:b/>
          <w:sz w:val="28"/>
          <w:szCs w:val="28"/>
        </w:rPr>
        <w:t>А</w:t>
      </w:r>
      <w:r w:rsidR="00D03AD3" w:rsidRPr="00EB0114">
        <w:rPr>
          <w:b/>
          <w:sz w:val="28"/>
          <w:szCs w:val="28"/>
        </w:rPr>
        <w:t xml:space="preserve"> АРЕНДЫ ЗЕМЛИ</w:t>
      </w:r>
      <w:fldSimple w:instr="DOCVARIABLE &quot;SP_FUNC: GetFixing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p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4916"/>
        <w:gridCol w:w="4939"/>
      </w:tblGrid>
      <w:tr w:rsidR="00FE2626" w:rsidRPr="00EB0114" w:rsidTr="00220070">
        <w:tc>
          <w:tcPr>
            <w:tcW w:w="4998" w:type="dxa"/>
            <w:shd w:val="clear" w:color="auto" w:fill="auto"/>
          </w:tcPr>
          <w:p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fldSimple w:instr="DOCVARIABLE &quot;SP_FUNC: GetInfo_Ar (CONTEXT)&quot; \* MERGEFORMAT ">
        <w:r w:rsidR="00FE3F3F">
          <w:rPr>
            <w:b/>
            <w:sz w:val="23"/>
            <w:szCs w:val="23"/>
          </w:rPr>
          <w:t>_____________________________</w:t>
        </w:r>
        <w:r w:rsidR="00FE3F3F" w:rsidRPr="00E95657">
          <w:rPr>
            <w:b/>
            <w:sz w:val="23"/>
            <w:szCs w:val="23"/>
          </w:rPr>
          <w:t xml:space="preserve"> года рождения, место рождения </w:t>
        </w:r>
        <w:r w:rsidR="00FE3F3F">
          <w:rPr>
            <w:b/>
            <w:sz w:val="23"/>
            <w:szCs w:val="23"/>
          </w:rPr>
          <w:t>________________________</w:t>
        </w:r>
        <w:r w:rsidR="00FE3F3F" w:rsidRPr="00E95657">
          <w:rPr>
            <w:b/>
            <w:sz w:val="23"/>
            <w:szCs w:val="23"/>
          </w:rPr>
          <w:t xml:space="preserve">, пол </w:t>
        </w:r>
        <w:r w:rsidR="00FE3F3F">
          <w:rPr>
            <w:b/>
            <w:sz w:val="23"/>
            <w:szCs w:val="23"/>
          </w:rPr>
          <w:t>______________</w:t>
        </w:r>
        <w:r w:rsidR="00FE3F3F" w:rsidRPr="00E95657">
          <w:rPr>
            <w:b/>
            <w:sz w:val="23"/>
            <w:szCs w:val="23"/>
          </w:rPr>
          <w:t xml:space="preserve">, гражданин России, зарегистрированный по месту жительства по адресу: </w:t>
        </w:r>
        <w:r w:rsidR="00FE3F3F">
          <w:rPr>
            <w:b/>
            <w:sz w:val="23"/>
            <w:szCs w:val="23"/>
          </w:rPr>
          <w:t>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паспорт: </w:t>
        </w:r>
        <w:r w:rsidR="00FE3F3F">
          <w:rPr>
            <w:b/>
            <w:sz w:val="23"/>
            <w:szCs w:val="23"/>
          </w:rPr>
          <w:t>____________________</w:t>
        </w:r>
        <w:r w:rsidR="00FE3F3F" w:rsidRPr="00E95657">
          <w:rPr>
            <w:b/>
            <w:sz w:val="23"/>
            <w:szCs w:val="23"/>
          </w:rPr>
          <w:t xml:space="preserve"> выдан: </w:t>
        </w:r>
        <w:r w:rsidR="00FE3F3F">
          <w:rPr>
            <w:b/>
            <w:sz w:val="23"/>
            <w:szCs w:val="23"/>
          </w:rPr>
          <w:t>__________________________________________________________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именуемый в дальнейшем «Арендатор», </w:t>
        </w:r>
      </w:fldSimple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</w:p>
    <w:p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:rsidR="00324EB6" w:rsidRPr="00506B7D" w:rsidRDefault="00CA598B" w:rsidP="00EF399C">
      <w:pPr>
        <w:pStyle w:val="2"/>
        <w:numPr>
          <w:ilvl w:val="1"/>
          <w:numId w:val="28"/>
        </w:numPr>
        <w:rPr>
          <w:b/>
          <w:color w:val="000000" w:themeColor="text1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7420E8" w:rsidRPr="00506B7D">
        <w:rPr>
          <w:color w:val="000000" w:themeColor="text1"/>
        </w:rPr>
        <w:fldChar w:fldCharType="begin"/>
      </w:r>
      <w:r w:rsidR="00E23DDF" w:rsidRPr="00506B7D">
        <w:rPr>
          <w:color w:val="000000" w:themeColor="text1"/>
        </w:rPr>
        <w:instrText xml:space="preserve">DOCVARIABLE "SP_FUNC:GetVivodOjectov(CONTEXT)"  \* MERGEFORMAT </w:instrText>
      </w:r>
      <w:r w:rsidR="007420E8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 земельный участок (далее - Объект) из земель населённых пунктов с кадастровым номером </w:t>
      </w:r>
      <w:r w:rsidR="00B71C93" w:rsidRPr="00506B7D">
        <w:rPr>
          <w:b/>
          <w:color w:val="000000" w:themeColor="text1"/>
        </w:rPr>
        <w:t>74:25:</w:t>
      </w:r>
      <w:r w:rsidR="0088005D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   площадью _______</w:t>
      </w:r>
      <w:r w:rsidR="00B71C93" w:rsidRPr="00506B7D">
        <w:rPr>
          <w:color w:val="000000" w:themeColor="text1"/>
        </w:rPr>
        <w:t xml:space="preserve"> кв. м., расположенный по адресному ориентиру: Челябинская область, г. Златоу</w:t>
      </w:r>
      <w:r w:rsidR="00BF7C23" w:rsidRPr="00506B7D">
        <w:rPr>
          <w:color w:val="000000" w:themeColor="text1"/>
        </w:rPr>
        <w:t xml:space="preserve">ст, </w:t>
      </w:r>
      <w:r w:rsidR="0088005D" w:rsidRPr="00506B7D">
        <w:rPr>
          <w:color w:val="000000" w:themeColor="text1"/>
        </w:rPr>
        <w:t>_____________________________________________________________________________________</w:t>
      </w:r>
      <w:r w:rsidR="00B71C93" w:rsidRPr="00506B7D">
        <w:rPr>
          <w:color w:val="000000" w:themeColor="text1"/>
        </w:rPr>
        <w:t xml:space="preserve">. </w:t>
      </w:r>
      <w:r w:rsidR="00B71C93" w:rsidRPr="00506B7D">
        <w:rPr>
          <w:b/>
          <w:color w:val="000000" w:themeColor="text1"/>
        </w:rPr>
        <w:t>Разрешенный вид использования земельного участка:</w:t>
      </w:r>
      <w:r w:rsidR="00A14CD1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</w:t>
      </w:r>
      <w:r w:rsidR="00A14CD1" w:rsidRPr="00506B7D">
        <w:rPr>
          <w:color w:val="000000" w:themeColor="text1"/>
        </w:rPr>
        <w:t xml:space="preserve"> (</w:t>
      </w:r>
      <w:proofErr w:type="gramStart"/>
      <w:r w:rsidR="00A14CD1" w:rsidRPr="00506B7D">
        <w:rPr>
          <w:color w:val="000000" w:themeColor="text1"/>
        </w:rPr>
        <w:t>вид</w:t>
      </w:r>
      <w:proofErr w:type="gramEnd"/>
      <w:r w:rsidR="00A14CD1" w:rsidRPr="00506B7D">
        <w:rPr>
          <w:color w:val="000000" w:themeColor="text1"/>
        </w:rPr>
        <w:t xml:space="preserve"> указанный в ЕГРН), целевое использование: </w:t>
      </w:r>
      <w:r w:rsidR="00B71C93" w:rsidRPr="00506B7D">
        <w:rPr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___________________________________________________________________________</w:t>
      </w:r>
      <w:r w:rsidR="00B71C93" w:rsidRPr="00506B7D">
        <w:rPr>
          <w:color w:val="000000" w:themeColor="text1"/>
        </w:rPr>
        <w:t>.</w:t>
      </w:r>
      <w:r w:rsidR="007420E8" w:rsidRPr="00506B7D">
        <w:rPr>
          <w:color w:val="000000" w:themeColor="text1"/>
        </w:rPr>
        <w:fldChar w:fldCharType="end"/>
      </w:r>
    </w:p>
    <w:p w:rsidR="00CA598B" w:rsidRPr="00015F21" w:rsidRDefault="00CA598B" w:rsidP="00EF399C">
      <w:pPr>
        <w:pStyle w:val="2"/>
        <w:numPr>
          <w:ilvl w:val="1"/>
          <w:numId w:val="28"/>
        </w:numPr>
      </w:pPr>
      <w:r w:rsidRPr="00506B7D">
        <w:rPr>
          <w:color w:val="000000" w:themeColor="text1"/>
        </w:rPr>
        <w:t>Земельный участок предоставляется на основании</w:t>
      </w:r>
      <w:r w:rsidR="00FE3F3F" w:rsidRPr="00506B7D">
        <w:rPr>
          <w:color w:val="000000" w:themeColor="text1"/>
        </w:rPr>
        <w:t xml:space="preserve"> </w:t>
      </w:r>
      <w:r w:rsidRPr="00506B7D">
        <w:rPr>
          <w:color w:val="000000" w:themeColor="text1"/>
        </w:rPr>
        <w:t xml:space="preserve"> </w:t>
      </w:r>
      <w:r w:rsidR="007420E8" w:rsidRPr="00506B7D">
        <w:rPr>
          <w:color w:val="000000" w:themeColor="text1"/>
        </w:rPr>
        <w:fldChar w:fldCharType="begin"/>
      </w:r>
      <w:r w:rsidR="00506B7D" w:rsidRPr="00506B7D">
        <w:rPr>
          <w:color w:val="000000" w:themeColor="text1"/>
        </w:rPr>
        <w:instrText xml:space="preserve">DOCVARIABLE "SP_FUNC: GetObjectRegin (CONTEXT)" \* MERGEFORMAT </w:instrText>
      </w:r>
      <w:r w:rsidR="007420E8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Протокола </w:t>
      </w:r>
      <w:r w:rsidR="00BF7C23" w:rsidRPr="00506B7D">
        <w:rPr>
          <w:color w:val="000000" w:themeColor="text1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506B7D">
        <w:rPr>
          <w:color w:val="000000" w:themeColor="text1"/>
        </w:rPr>
        <w:t xml:space="preserve"> от </w:t>
      </w:r>
      <w:r w:rsidR="0088005D" w:rsidRPr="00506B7D">
        <w:rPr>
          <w:color w:val="000000" w:themeColor="text1"/>
        </w:rPr>
        <w:t>_____________</w:t>
      </w:r>
      <w:r w:rsidR="00B71C93" w:rsidRPr="00506B7D">
        <w:rPr>
          <w:color w:val="000000" w:themeColor="text1"/>
        </w:rPr>
        <w:t>202</w:t>
      </w:r>
      <w:r w:rsidR="0088005D" w:rsidRPr="00506B7D">
        <w:rPr>
          <w:color w:val="000000" w:themeColor="text1"/>
        </w:rPr>
        <w:t>__</w:t>
      </w:r>
      <w:r w:rsidR="00B71C93" w:rsidRPr="00506B7D">
        <w:rPr>
          <w:color w:val="000000" w:themeColor="text1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506B7D">
        <w:rPr>
          <w:color w:val="000000" w:themeColor="text1"/>
        </w:rPr>
        <w:t xml:space="preserve">от </w:t>
      </w:r>
      <w:r w:rsidR="0088005D" w:rsidRPr="00506B7D">
        <w:rPr>
          <w:color w:val="000000" w:themeColor="text1"/>
        </w:rPr>
        <w:t>_______</w:t>
      </w:r>
      <w:r w:rsidR="00B71C93" w:rsidRPr="00506B7D">
        <w:rPr>
          <w:color w:val="000000" w:themeColor="text1"/>
        </w:rPr>
        <w:t>2020</w:t>
      </w:r>
      <w:r w:rsidR="0088005D" w:rsidRPr="00506B7D">
        <w:rPr>
          <w:color w:val="000000" w:themeColor="text1"/>
        </w:rPr>
        <w:t>___</w:t>
      </w:r>
      <w:r w:rsidR="00B71C93" w:rsidRPr="00506B7D">
        <w:rPr>
          <w:color w:val="000000" w:themeColor="text1"/>
        </w:rPr>
        <w:t>. №</w:t>
      </w:r>
      <w:r w:rsidR="0088005D" w:rsidRPr="00506B7D">
        <w:rPr>
          <w:color w:val="000000" w:themeColor="text1"/>
        </w:rPr>
        <w:t xml:space="preserve"> ______</w:t>
      </w:r>
      <w:r w:rsidR="00B71C93" w:rsidRPr="00506B7D">
        <w:rPr>
          <w:color w:val="000000" w:themeColor="text1"/>
        </w:rPr>
        <w:t xml:space="preserve"> «О проведен</w:t>
      </w:r>
      <w:proofErr w:type="gramStart"/>
      <w:r w:rsidR="00B71C93" w:rsidRPr="00506B7D">
        <w:rPr>
          <w:color w:val="000000" w:themeColor="text1"/>
        </w:rPr>
        <w:t>ии ау</w:t>
      </w:r>
      <w:proofErr w:type="gramEnd"/>
      <w:r w:rsidR="00B71C93" w:rsidRPr="00506B7D">
        <w:rPr>
          <w:color w:val="000000" w:themeColor="text1"/>
        </w:rPr>
        <w:t xml:space="preserve">кциона </w:t>
      </w:r>
      <w:r w:rsidR="00BF7C23" w:rsidRPr="00506B7D">
        <w:rPr>
          <w:color w:val="000000" w:themeColor="text1"/>
        </w:rPr>
        <w:t>на</w:t>
      </w:r>
      <w:r w:rsidR="00B71C93" w:rsidRPr="00506B7D">
        <w:rPr>
          <w:color w:val="000000" w:themeColor="text1"/>
        </w:rPr>
        <w:t xml:space="preserve"> прав</w:t>
      </w:r>
      <w:r w:rsidR="00BF7C23" w:rsidRPr="00506B7D">
        <w:rPr>
          <w:color w:val="000000" w:themeColor="text1"/>
        </w:rPr>
        <w:t xml:space="preserve">о </w:t>
      </w:r>
      <w:r w:rsidR="00B71C93" w:rsidRPr="00506B7D">
        <w:rPr>
          <w:color w:val="000000" w:themeColor="text1"/>
        </w:rPr>
        <w:t xml:space="preserve"> заключени</w:t>
      </w:r>
      <w:r w:rsidR="00BF7C23" w:rsidRPr="00506B7D">
        <w:rPr>
          <w:color w:val="000000" w:themeColor="text1"/>
        </w:rPr>
        <w:t>я</w:t>
      </w:r>
      <w:r w:rsidR="00B71C93" w:rsidRPr="00506B7D">
        <w:rPr>
          <w:color w:val="000000" w:themeColor="text1"/>
        </w:rPr>
        <w:t xml:space="preserve"> договора аренды земельного участка»</w:t>
      </w:r>
      <w:r w:rsidR="007420E8" w:rsidRPr="00506B7D">
        <w:rPr>
          <w:color w:val="000000" w:themeColor="text1"/>
        </w:rPr>
        <w:fldChar w:fldCharType="end"/>
      </w:r>
      <w:r w:rsidRPr="00015F21">
        <w:t>.</w:t>
      </w:r>
    </w:p>
    <w:p w:rsidR="00CA598B" w:rsidRPr="00015F21" w:rsidRDefault="00CA598B" w:rsidP="00EF399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015F21" w:rsidRPr="00015F21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fldSimple w:instr="DOCVARIABLE &quot;SP_FUNC: GetEndDateMovesetDoc (CONTEXT)&quot; \* MERGEFORMAT ">
        <w:r w:rsidR="00B71C93" w:rsidRPr="00015F21">
          <w:t xml:space="preserve"> лет</w:t>
        </w:r>
      </w:fldSimple>
      <w:r w:rsidR="00FE2626" w:rsidRPr="00015F21">
        <w:t>.</w:t>
      </w:r>
      <w:r w:rsidR="00FE32DD" w:rsidRPr="00015F21">
        <w:t xml:space="preserve"> </w:t>
      </w:r>
    </w:p>
    <w:p w:rsidR="00CA598B" w:rsidRPr="00FE3F3F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:rsidR="00FE2626" w:rsidRPr="00506B7D" w:rsidRDefault="00986840" w:rsidP="002C5413">
      <w:pPr>
        <w:ind w:left="426" w:hanging="426"/>
        <w:jc w:val="both"/>
        <w:rPr>
          <w:color w:val="000000" w:themeColor="text1"/>
          <w:sz w:val="22"/>
          <w:szCs w:val="22"/>
        </w:rPr>
      </w:pPr>
      <w:r w:rsidRPr="00EB0114">
        <w:rPr>
          <w:sz w:val="22"/>
          <w:szCs w:val="22"/>
        </w:rPr>
        <w:t xml:space="preserve">2.9. Обязательство по внесению арендной платы считается исполненным Арендатором с момента </w:t>
      </w:r>
      <w:r w:rsidRPr="00506B7D">
        <w:rPr>
          <w:color w:val="000000" w:themeColor="text1"/>
          <w:sz w:val="22"/>
          <w:szCs w:val="22"/>
        </w:rPr>
        <w:t>поступления денежных средств на счет, указанный арендодателем</w:t>
      </w:r>
      <w:r w:rsidR="00AE3D68" w:rsidRPr="00506B7D">
        <w:rPr>
          <w:color w:val="000000" w:themeColor="text1"/>
          <w:sz w:val="22"/>
          <w:szCs w:val="22"/>
        </w:rPr>
        <w:t>.</w:t>
      </w:r>
    </w:p>
    <w:p w:rsidR="00AE3D68" w:rsidRPr="00506B7D" w:rsidRDefault="00AE3D68" w:rsidP="00EF399C">
      <w:pPr>
        <w:widowControl/>
        <w:shd w:val="clear" w:color="auto" w:fill="FFFFFF"/>
        <w:ind w:left="426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2.10. </w:t>
      </w:r>
      <w:r w:rsidR="00AC77EB" w:rsidRPr="00506B7D">
        <w:rPr>
          <w:color w:val="000000" w:themeColor="text1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506B7D">
        <w:rPr>
          <w:color w:val="000000" w:themeColor="text1"/>
          <w:sz w:val="22"/>
          <w:szCs w:val="22"/>
        </w:rPr>
        <w:t>.</w:t>
      </w:r>
    </w:p>
    <w:p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EB0114">
        <w:t xml:space="preserve">В целях </w:t>
      </w:r>
      <w:proofErr w:type="gramStart"/>
      <w:r w:rsidRPr="00EB0114">
        <w:t>контроля за</w:t>
      </w:r>
      <w:proofErr w:type="gramEnd"/>
      <w:r w:rsidRPr="00EB0114">
        <w:t xml:space="preserve"> использованием земельного участка проводить осмотр (обследование) Объекта в любое </w:t>
      </w:r>
      <w:r w:rsidRPr="00506B7D">
        <w:rPr>
          <w:color w:val="000000" w:themeColor="text1"/>
        </w:rPr>
        <w:t>удобное для него время в течение установленного рабочего дня</w:t>
      </w:r>
      <w:r w:rsidR="00C867B8" w:rsidRPr="00506B7D">
        <w:rPr>
          <w:color w:val="000000" w:themeColor="text1"/>
        </w:rPr>
        <w:t xml:space="preserve"> без предварительного уведомления Арендатора.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506B7D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п. 7.2.</w:t>
      </w:r>
      <w:r w:rsidR="00B15499" w:rsidRPr="00506B7D">
        <w:rPr>
          <w:color w:val="000000" w:themeColor="text1"/>
        </w:rPr>
        <w:t>, п.7.3.</w:t>
      </w:r>
    </w:p>
    <w:p w:rsidR="006128BB" w:rsidRDefault="006128BB" w:rsidP="006128BB">
      <w:pPr>
        <w:pStyle w:val="3"/>
        <w:numPr>
          <w:ilvl w:val="1"/>
          <w:numId w:val="37"/>
        </w:numPr>
        <w:ind w:left="567" w:hanging="567"/>
        <w:rPr>
          <w:b/>
        </w:rPr>
      </w:pPr>
      <w:r>
        <w:rPr>
          <w:color w:val="FF0000"/>
        </w:rPr>
        <w:t xml:space="preserve"> </w:t>
      </w:r>
      <w:r w:rsidRPr="006128BB">
        <w:rPr>
          <w:b/>
        </w:rPr>
        <w:t>Арендатор имеет право:</w:t>
      </w:r>
    </w:p>
    <w:p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AE20DA">
        <w:t>Производить</w:t>
      </w:r>
      <w:r>
        <w:rPr>
          <w:b/>
        </w:rPr>
        <w:t xml:space="preserve"> </w:t>
      </w:r>
      <w:r w:rsidRPr="00EB0114">
        <w:t>авансированные арендные платежи с последующей доплатой за соответствующий период в связи с увеличением арендной платы.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506B7D">
        <w:rPr>
          <w:color w:val="000000" w:themeColor="text1"/>
        </w:rPr>
        <w:t>С письменного согласия Арендодателя отдавать арендные права в залог и</w:t>
      </w:r>
      <w:r w:rsidRPr="00EB0114">
        <w:t xml:space="preserve">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:rsidR="00AE20DA" w:rsidRPr="00EB0114" w:rsidRDefault="00AE20DA" w:rsidP="00EF399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:rsidR="001427DD" w:rsidRPr="002454C0" w:rsidRDefault="001427DD" w:rsidP="00EF399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:rsidR="00E46DD5" w:rsidRPr="002454C0" w:rsidRDefault="001427DD" w:rsidP="00EF399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:rsidR="00E46DD5" w:rsidRPr="002454C0" w:rsidRDefault="001427DD" w:rsidP="00EF399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DE1D03" w:rsidRPr="002454C0" w:rsidRDefault="00503566" w:rsidP="00EF399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:rsidR="00523521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</w:t>
      </w:r>
      <w:proofErr w:type="gramStart"/>
      <w:r w:rsidR="00402B8A">
        <w:rPr>
          <w:color w:val="000000"/>
          <w:szCs w:val="22"/>
        </w:rPr>
        <w:t>отчетным</w:t>
      </w:r>
      <w:proofErr w:type="gramEnd"/>
      <w:r w:rsidR="00402B8A">
        <w:rPr>
          <w:color w:val="000000"/>
          <w:szCs w:val="22"/>
        </w:rPr>
        <w:t xml:space="preserve">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:rsidR="00FF4A30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4.2.2.</w:t>
      </w:r>
      <w:r w:rsidR="00C55171" w:rsidRPr="00506B7D">
        <w:rPr>
          <w:color w:val="000000" w:themeColor="text1"/>
          <w:szCs w:val="22"/>
        </w:rPr>
        <w:t xml:space="preserve"> </w:t>
      </w:r>
      <w:r w:rsidR="00DE1D03" w:rsidRPr="00506B7D">
        <w:rPr>
          <w:color w:val="000000" w:themeColor="text1"/>
          <w:szCs w:val="22"/>
        </w:rPr>
        <w:t xml:space="preserve">Использовать </w:t>
      </w:r>
      <w:r w:rsidR="00FF4A30" w:rsidRPr="00506B7D">
        <w:rPr>
          <w:color w:val="000000" w:themeColor="text1"/>
          <w:szCs w:val="22"/>
        </w:rPr>
        <w:t>Объект (все его части) исключительно в соответствии с видом разрешенного использования  и целью предоставления Объекта  способами, которые не должны наносить вред окружающей среде, в том числе земле как природному объекту.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4.2.3</w:t>
      </w:r>
      <w:proofErr w:type="gramStart"/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</w:t>
      </w:r>
      <w:proofErr w:type="gramEnd"/>
      <w:r w:rsidR="00DE1D03" w:rsidRPr="002454C0">
        <w:rPr>
          <w:szCs w:val="22"/>
        </w:rPr>
        <w:t xml:space="preserve">охранять межевые, геодезические и другие специальные знаки, установленные на Объекте в </w:t>
      </w:r>
      <w:r w:rsidR="00DE1D03" w:rsidRPr="00506B7D">
        <w:rPr>
          <w:color w:val="000000" w:themeColor="text1"/>
          <w:szCs w:val="22"/>
        </w:rPr>
        <w:t>соответствии с законодательством.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4.2.4.</w:t>
      </w:r>
      <w:r w:rsidR="00DE1D03" w:rsidRPr="00506B7D">
        <w:rPr>
          <w:color w:val="000000" w:themeColor="text1"/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 xml:space="preserve">Не нарушать права других землепользователей и </w:t>
      </w:r>
      <w:proofErr w:type="spellStart"/>
      <w:r w:rsidR="00DE1D03" w:rsidRPr="002454C0">
        <w:rPr>
          <w:szCs w:val="22"/>
        </w:rPr>
        <w:t>природопользователей</w:t>
      </w:r>
      <w:proofErr w:type="spellEnd"/>
      <w:r w:rsidR="00DE1D03" w:rsidRPr="002454C0">
        <w:rPr>
          <w:szCs w:val="22"/>
        </w:rPr>
        <w:t>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 xml:space="preserve">подземных и наземных коммуникаций, сооружений, дорог, проездов и не препятствовать их ремонту и </w:t>
      </w:r>
      <w:r w:rsidR="00DE1D03" w:rsidRPr="00506B7D">
        <w:rPr>
          <w:color w:val="000000" w:themeColor="text1"/>
          <w:szCs w:val="22"/>
        </w:rPr>
        <w:t>обслуживанию.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506B7D">
        <w:rPr>
          <w:color w:val="000000" w:themeColor="text1"/>
          <w:szCs w:val="22"/>
        </w:rPr>
        <w:t>4.2.8.</w:t>
      </w:r>
      <w:r w:rsidR="00DE1D03" w:rsidRPr="00506B7D">
        <w:rPr>
          <w:color w:val="000000" w:themeColor="text1"/>
          <w:szCs w:val="22"/>
        </w:rPr>
        <w:t xml:space="preserve">Обеспечивать </w:t>
      </w:r>
      <w:r w:rsidR="00FF4A30" w:rsidRPr="00506B7D">
        <w:rPr>
          <w:color w:val="000000" w:themeColor="text1"/>
          <w:szCs w:val="22"/>
        </w:rPr>
        <w:t xml:space="preserve">представителям 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506B7D">
        <w:rPr>
          <w:color w:val="000000" w:themeColor="text1"/>
          <w:szCs w:val="22"/>
        </w:rPr>
        <w:t>контроля за</w:t>
      </w:r>
      <w:proofErr w:type="gramEnd"/>
      <w:r w:rsidR="00FF4A30" w:rsidRPr="00506B7D">
        <w:rPr>
          <w:color w:val="000000" w:themeColor="text1"/>
          <w:szCs w:val="22"/>
        </w:rPr>
        <w:t xml:space="preserve"> его</w:t>
      </w:r>
      <w:r w:rsidR="00FF4A30" w:rsidRPr="002454C0">
        <w:rPr>
          <w:szCs w:val="22"/>
        </w:rPr>
        <w:t xml:space="preserve">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г) иных требований законодательства</w:t>
      </w:r>
      <w:r w:rsidR="00AE3D68" w:rsidRPr="00506B7D">
        <w:rPr>
          <w:color w:val="000000" w:themeColor="text1"/>
          <w:szCs w:val="22"/>
        </w:rPr>
        <w:t xml:space="preserve"> по содержанию данного Объекта;</w:t>
      </w:r>
    </w:p>
    <w:p w:rsidR="00AE3D68" w:rsidRPr="00506B7D" w:rsidRDefault="00AE3D68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2454C0">
        <w:rPr>
          <w:szCs w:val="22"/>
        </w:rPr>
        <w:t>4.2.1</w:t>
      </w:r>
      <w:r w:rsidR="00782B56">
        <w:rPr>
          <w:szCs w:val="22"/>
        </w:rPr>
        <w:t>2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506B7D">
        <w:rPr>
          <w:color w:val="000000" w:themeColor="text1"/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:rsidR="00FF4A30" w:rsidRPr="00506B7D" w:rsidRDefault="002454C0" w:rsidP="00C55171">
      <w:pPr>
        <w:widowControl/>
        <w:shd w:val="clear" w:color="auto" w:fill="FFFFFF"/>
        <w:ind w:left="567" w:hanging="708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4.2.1</w:t>
      </w:r>
      <w:r w:rsidR="00782B56">
        <w:rPr>
          <w:color w:val="000000" w:themeColor="text1"/>
          <w:sz w:val="22"/>
          <w:szCs w:val="22"/>
        </w:rPr>
        <w:t>3</w:t>
      </w:r>
      <w:proofErr w:type="gramStart"/>
      <w:r w:rsidR="00FF4A30" w:rsidRPr="00506B7D">
        <w:rPr>
          <w:color w:val="000000" w:themeColor="text1"/>
          <w:sz w:val="22"/>
          <w:szCs w:val="22"/>
        </w:rPr>
        <w:tab/>
        <w:t>П</w:t>
      </w:r>
      <w:proofErr w:type="gramEnd"/>
      <w:r w:rsidR="00FF4A30" w:rsidRPr="00506B7D">
        <w:rPr>
          <w:color w:val="000000" w:themeColor="text1"/>
          <w:sz w:val="22"/>
          <w:szCs w:val="22"/>
        </w:rPr>
        <w:t xml:space="preserve">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:rsidR="00FE2626" w:rsidRPr="00EB0114" w:rsidRDefault="00FC6B53" w:rsidP="00EF399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:rsidR="00FE2626" w:rsidRPr="002C4CFD" w:rsidRDefault="00C55171" w:rsidP="00EF399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:rsidR="00D4336C" w:rsidRPr="002C4CFD" w:rsidRDefault="004541BA" w:rsidP="00EF399C">
      <w:pPr>
        <w:pStyle w:val="2"/>
      </w:pPr>
      <w:r w:rsidRPr="002C4CFD">
        <w:t xml:space="preserve"> </w:t>
      </w:r>
      <w:r w:rsidR="005F4F84">
        <w:t xml:space="preserve">  </w:t>
      </w:r>
    </w:p>
    <w:p w:rsidR="00D4336C" w:rsidRPr="00EB0114" w:rsidRDefault="00D4336C" w:rsidP="00EF399C">
      <w:pPr>
        <w:pStyle w:val="2"/>
      </w:pPr>
    </w:p>
    <w:p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D4336C" w:rsidRPr="0045600C" w:rsidRDefault="00D4336C" w:rsidP="00D4336C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D4336C" w:rsidRPr="00506B7D" w:rsidRDefault="00D4336C" w:rsidP="00D4336C">
      <w:pPr>
        <w:widowControl/>
        <w:jc w:val="both"/>
        <w:rPr>
          <w:color w:val="000000" w:themeColor="text1"/>
          <w:sz w:val="24"/>
          <w:szCs w:val="24"/>
        </w:rPr>
      </w:pPr>
    </w:p>
    <w:p w:rsidR="00853AF3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     </w:t>
      </w:r>
      <w:r w:rsidRPr="00506B7D">
        <w:rPr>
          <w:b/>
          <w:color w:val="000000" w:themeColor="text1"/>
          <w:sz w:val="24"/>
          <w:szCs w:val="24"/>
        </w:rPr>
        <w:t>Арендатор не вправе:</w:t>
      </w:r>
    </w:p>
    <w:p w:rsidR="00853AF3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6.1.1. осуществлять </w:t>
      </w:r>
      <w:r w:rsidR="00A7729D" w:rsidRPr="00506B7D">
        <w:rPr>
          <w:color w:val="000000" w:themeColor="text1"/>
          <w:sz w:val="24"/>
          <w:szCs w:val="24"/>
        </w:rPr>
        <w:t>возведение</w:t>
      </w:r>
      <w:r w:rsidRPr="00506B7D">
        <w:rPr>
          <w:color w:val="000000" w:themeColor="text1"/>
          <w:sz w:val="24"/>
          <w:szCs w:val="24"/>
        </w:rPr>
        <w:t xml:space="preserve"> </w:t>
      </w:r>
      <w:r w:rsidR="00BA6FF0" w:rsidRPr="00506B7D">
        <w:rPr>
          <w:color w:val="000000" w:themeColor="text1"/>
          <w:sz w:val="24"/>
          <w:szCs w:val="24"/>
        </w:rPr>
        <w:t>каких-</w:t>
      </w:r>
      <w:r w:rsidRPr="00506B7D">
        <w:rPr>
          <w:color w:val="000000" w:themeColor="text1"/>
          <w:sz w:val="24"/>
          <w:szCs w:val="24"/>
        </w:rPr>
        <w:t>либо объектов</w:t>
      </w:r>
      <w:r w:rsidR="00BA6FF0" w:rsidRPr="00506B7D">
        <w:rPr>
          <w:color w:val="000000" w:themeColor="text1"/>
          <w:sz w:val="24"/>
          <w:szCs w:val="24"/>
        </w:rPr>
        <w:t xml:space="preserve"> капитального строительства</w:t>
      </w:r>
      <w:r w:rsidRPr="00506B7D">
        <w:rPr>
          <w:color w:val="000000" w:themeColor="text1"/>
          <w:sz w:val="24"/>
          <w:szCs w:val="24"/>
        </w:rPr>
        <w:t>;</w:t>
      </w:r>
    </w:p>
    <w:p w:rsidR="00BA6FF0" w:rsidRPr="00506B7D" w:rsidRDefault="00BA6FF0" w:rsidP="00C55171">
      <w:pPr>
        <w:ind w:left="567" w:hanging="567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6.1.2. осуществлять на территории Объекта мойку, ремонт, заправку машин горюче-смазочными материалами, хранение и слив отработанных масел из автотранспорта, кроме специально оборудованных пунктов сбора;</w:t>
      </w:r>
    </w:p>
    <w:p w:rsidR="00D4336C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</w:t>
      </w:r>
      <w:r w:rsidR="00BA6FF0" w:rsidRPr="00506B7D">
        <w:rPr>
          <w:color w:val="000000" w:themeColor="text1"/>
          <w:sz w:val="24"/>
          <w:szCs w:val="24"/>
        </w:rPr>
        <w:t>3</w:t>
      </w:r>
      <w:r w:rsidR="00D4336C" w:rsidRPr="00506B7D">
        <w:rPr>
          <w:color w:val="000000" w:themeColor="text1"/>
          <w:sz w:val="24"/>
          <w:szCs w:val="24"/>
        </w:rPr>
        <w:t>.</w:t>
      </w:r>
      <w:r w:rsidR="00B15499" w:rsidRPr="00506B7D">
        <w:rPr>
          <w:color w:val="000000" w:themeColor="text1"/>
          <w:sz w:val="24"/>
          <w:szCs w:val="24"/>
        </w:rPr>
        <w:t xml:space="preserve"> </w:t>
      </w:r>
      <w:r w:rsidR="00D4336C" w:rsidRPr="00506B7D">
        <w:rPr>
          <w:color w:val="000000" w:themeColor="text1"/>
          <w:sz w:val="24"/>
          <w:szCs w:val="24"/>
        </w:rPr>
        <w:t>сдавать  земельный участок в субаренду;</w:t>
      </w:r>
    </w:p>
    <w:p w:rsidR="00D4336C" w:rsidRPr="00506B7D" w:rsidRDefault="00BA6FF0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6.1.4</w:t>
      </w:r>
      <w:r w:rsidR="00D4336C" w:rsidRPr="00506B7D">
        <w:rPr>
          <w:color w:val="000000" w:themeColor="text1"/>
          <w:sz w:val="24"/>
          <w:szCs w:val="24"/>
        </w:rPr>
        <w:t>.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6.2.  </w:t>
      </w:r>
      <w:r w:rsidR="00B25C71" w:rsidRPr="00506B7D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:rsidR="00CD73C7" w:rsidRDefault="00D4336C" w:rsidP="00CD73C7">
      <w:pPr>
        <w:shd w:val="clear" w:color="auto" w:fill="F8F9FA"/>
        <w:jc w:val="both"/>
        <w:rPr>
          <w:color w:val="000000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="008B29B7" w:rsidRPr="008B29B7">
        <w:rPr>
          <w:b/>
          <w:color w:val="000000" w:themeColor="text1"/>
          <w:sz w:val="24"/>
          <w:szCs w:val="24"/>
        </w:rPr>
        <w:t>Обременения/ограничения на земельный участок:</w:t>
      </w:r>
      <w:r w:rsidR="008B29B7">
        <w:rPr>
          <w:bCs/>
          <w:sz w:val="18"/>
          <w:szCs w:val="18"/>
        </w:rPr>
        <w:t xml:space="preserve"> </w:t>
      </w:r>
    </w:p>
    <w:p w:rsidR="00CD73C7" w:rsidRPr="00B17595" w:rsidRDefault="00CD73C7" w:rsidP="00CD73C7">
      <w:pPr>
        <w:shd w:val="clear" w:color="auto" w:fill="F8F9FA"/>
        <w:jc w:val="both"/>
        <w:rPr>
          <w:color w:val="000000"/>
        </w:rPr>
      </w:pPr>
      <w:r w:rsidRPr="00B17595">
        <w:rPr>
          <w:color w:val="000000"/>
        </w:rPr>
        <w:t xml:space="preserve">В соответствии с письмом Управления по экологии и природопользованию земельный участок расположен </w:t>
      </w:r>
      <w:proofErr w:type="gramStart"/>
      <w:r w:rsidRPr="00B17595">
        <w:rPr>
          <w:color w:val="000000"/>
        </w:rPr>
        <w:t>в</w:t>
      </w:r>
      <w:proofErr w:type="gramEnd"/>
      <w:r w:rsidRPr="00B17595">
        <w:rPr>
          <w:color w:val="000000"/>
        </w:rPr>
        <w:t xml:space="preserve"> </w:t>
      </w:r>
      <w:proofErr w:type="gramStart"/>
      <w:r w:rsidRPr="00B17595">
        <w:rPr>
          <w:color w:val="000000"/>
        </w:rPr>
        <w:t>водоохраной</w:t>
      </w:r>
      <w:proofErr w:type="gramEnd"/>
      <w:r w:rsidRPr="00B17595">
        <w:rPr>
          <w:color w:val="000000"/>
        </w:rPr>
        <w:t xml:space="preserve"> зоне и прибрежной защитной полосе и полосе общего пользования р. </w:t>
      </w:r>
      <w:proofErr w:type="spellStart"/>
      <w:r w:rsidRPr="00B17595">
        <w:rPr>
          <w:color w:val="000000"/>
        </w:rPr>
        <w:t>Уржумка</w:t>
      </w:r>
      <w:proofErr w:type="spellEnd"/>
      <w:r w:rsidRPr="00B17595">
        <w:rPr>
          <w:color w:val="000000"/>
        </w:rPr>
        <w:t xml:space="preserve">.  Предоставление земельного участка возможно при следующих условиях: 1) Предусмотреть заключение р. </w:t>
      </w:r>
      <w:proofErr w:type="spellStart"/>
      <w:r w:rsidRPr="00B17595">
        <w:rPr>
          <w:color w:val="000000"/>
        </w:rPr>
        <w:t>Уржумка</w:t>
      </w:r>
      <w:proofErr w:type="spellEnd"/>
      <w:r w:rsidRPr="00B17595">
        <w:rPr>
          <w:color w:val="000000"/>
        </w:rPr>
        <w:t xml:space="preserve"> в закрытый </w:t>
      </w:r>
      <w:r w:rsidRPr="00B17595">
        <w:rPr>
          <w:color w:val="000000"/>
        </w:rPr>
        <w:lastRenderedPageBreak/>
        <w:t>коллектор из железобетонных тюбингов на протяжений террит</w:t>
      </w:r>
      <w:r>
        <w:rPr>
          <w:color w:val="000000"/>
        </w:rPr>
        <w:t xml:space="preserve">ории объекта </w:t>
      </w:r>
      <w:r w:rsidR="00C705A5">
        <w:rPr>
          <w:color w:val="000000"/>
        </w:rPr>
        <w:t xml:space="preserve">в пределах арендуемого </w:t>
      </w:r>
      <w:r w:rsidRPr="00B17595">
        <w:rPr>
          <w:color w:val="000000"/>
        </w:rPr>
        <w:t xml:space="preserve">2) Размеры закрытого коллектора (диаметр) должны обеспечивать пропуск талых и дождевых вод в паводковый период. 3) В соответствии со ст. 65 Водного Кодекса для участков рек, заключенных в закрытые коллекторы, водоохранные зоны не устанавливаются </w:t>
      </w:r>
      <w:proofErr w:type="gramStart"/>
      <w:r w:rsidRPr="00B17595">
        <w:rPr>
          <w:color w:val="000000"/>
        </w:rPr>
        <w:t xml:space="preserve">( </w:t>
      </w:r>
      <w:proofErr w:type="gramEnd"/>
      <w:r w:rsidRPr="00B17595">
        <w:rPr>
          <w:color w:val="000000"/>
        </w:rPr>
        <w:t>ТУ прилагаются к аукционной документации).</w:t>
      </w:r>
    </w:p>
    <w:p w:rsidR="00E17226" w:rsidRPr="00B17595" w:rsidRDefault="008B77A0" w:rsidP="00CD73C7">
      <w:pPr>
        <w:shd w:val="clear" w:color="auto" w:fill="F8F9FA"/>
        <w:jc w:val="both"/>
        <w:rPr>
          <w:color w:val="000000"/>
        </w:rPr>
      </w:pPr>
      <w:r>
        <w:rPr>
          <w:color w:val="000000"/>
        </w:rPr>
        <w:t>6.5. Условия указанные в п. 6.4 договора необходимо выполнить в течении 1(одного) года с момента заключения договора.</w:t>
      </w:r>
    </w:p>
    <w:p w:rsidR="00786943" w:rsidRPr="00B17595" w:rsidRDefault="00786943" w:rsidP="00E17226">
      <w:pPr>
        <w:jc w:val="both"/>
        <w:rPr>
          <w:color w:val="000000"/>
        </w:rPr>
      </w:pPr>
    </w:p>
    <w:p w:rsidR="006775C0" w:rsidRPr="006775C0" w:rsidRDefault="006775C0" w:rsidP="006775C0">
      <w:pPr>
        <w:jc w:val="both"/>
        <w:rPr>
          <w:sz w:val="24"/>
          <w:szCs w:val="24"/>
        </w:rPr>
      </w:pPr>
    </w:p>
    <w:p w:rsidR="008B29B7" w:rsidRPr="008B29B7" w:rsidRDefault="008B29B7" w:rsidP="008B29B7">
      <w:pPr>
        <w:suppressAutoHyphens/>
        <w:overflowPunct w:val="0"/>
        <w:jc w:val="both"/>
        <w:textAlignment w:val="baseline"/>
        <w:rPr>
          <w:sz w:val="22"/>
          <w:szCs w:val="22"/>
        </w:rPr>
      </w:pPr>
    </w:p>
    <w:p w:rsidR="00D4336C" w:rsidRPr="008B29B7" w:rsidRDefault="00D4336C" w:rsidP="00C55171">
      <w:pPr>
        <w:ind w:left="567" w:hanging="567"/>
        <w:rPr>
          <w:b/>
          <w:color w:val="000000" w:themeColor="text1"/>
          <w:sz w:val="24"/>
          <w:szCs w:val="24"/>
        </w:rPr>
      </w:pPr>
    </w:p>
    <w:p w:rsidR="00A14CD1" w:rsidRPr="00D4336C" w:rsidRDefault="00A14CD1" w:rsidP="00D4336C">
      <w:pPr>
        <w:widowControl/>
        <w:jc w:val="both"/>
        <w:rPr>
          <w:color w:val="31849B"/>
          <w:sz w:val="24"/>
          <w:szCs w:val="24"/>
        </w:rPr>
      </w:pPr>
    </w:p>
    <w:p w:rsidR="00773C8B" w:rsidRPr="00EB0114" w:rsidRDefault="00D4336C" w:rsidP="00015F21">
      <w:pPr>
        <w:pStyle w:val="10"/>
      </w:pPr>
      <w:r>
        <w:t>7.</w:t>
      </w:r>
      <w:r w:rsidR="00FE2626" w:rsidRPr="00EB0114">
        <w:t>ПРЕКРАЩЕНИЕ ДЕЙСТВИЯ ДОГОВОРА</w:t>
      </w:r>
    </w:p>
    <w:p w:rsidR="00773C8B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 xml:space="preserve">Договор </w:t>
      </w:r>
      <w:r w:rsidRPr="00506B7D">
        <w:rPr>
          <w:color w:val="000000" w:themeColor="text1"/>
          <w:sz w:val="22"/>
          <w:szCs w:val="22"/>
        </w:rPr>
        <w:t>прекращает свое действие:</w:t>
      </w:r>
    </w:p>
    <w:p w:rsidR="00D4336C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7.1.1.</w:t>
      </w:r>
      <w:r w:rsidRPr="00506B7D">
        <w:rPr>
          <w:color w:val="000000" w:themeColor="text1"/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</w:t>
      </w:r>
      <w:proofErr w:type="gramStart"/>
      <w:r w:rsidRPr="00506B7D">
        <w:rPr>
          <w:color w:val="000000" w:themeColor="text1"/>
          <w:sz w:val="22"/>
          <w:szCs w:val="22"/>
        </w:rPr>
        <w:t>.;</w:t>
      </w:r>
      <w:proofErr w:type="gramEnd"/>
    </w:p>
    <w:p w:rsidR="00D4336C" w:rsidRPr="00B15499" w:rsidRDefault="00D4336C" w:rsidP="00C55171">
      <w:pPr>
        <w:widowControl/>
        <w:shd w:val="clear" w:color="auto" w:fill="FFFFFF"/>
        <w:ind w:left="567" w:hanging="567"/>
        <w:jc w:val="both"/>
        <w:rPr>
          <w:color w:val="31849B"/>
          <w:sz w:val="22"/>
          <w:szCs w:val="22"/>
        </w:rPr>
      </w:pPr>
      <w:r w:rsidRPr="00B15499">
        <w:rPr>
          <w:sz w:val="22"/>
          <w:szCs w:val="22"/>
        </w:rPr>
        <w:t>7.1.2.</w:t>
      </w:r>
      <w:r w:rsidRPr="00B15499">
        <w:rPr>
          <w:sz w:val="22"/>
          <w:szCs w:val="22"/>
        </w:rPr>
        <w:tab/>
        <w:t xml:space="preserve">по </w:t>
      </w:r>
      <w:r w:rsidRPr="00506B7D">
        <w:rPr>
          <w:color w:val="000000" w:themeColor="text1"/>
          <w:sz w:val="22"/>
          <w:szCs w:val="22"/>
        </w:rPr>
        <w:t>соглашению сторон в порядке, предусмотренном законодательством Российской Федерации.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7.1.3.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одной из сторон в порядке предусмотренной ст.450 ГК РФ.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:rsidR="00773C8B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:rsidR="00D3768F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7.1.6. </w:t>
      </w:r>
      <w:r w:rsidR="00C55171" w:rsidRPr="00506B7D">
        <w:rPr>
          <w:color w:val="000000" w:themeColor="text1"/>
          <w:sz w:val="22"/>
          <w:szCs w:val="22"/>
        </w:rPr>
        <w:t>д</w:t>
      </w:r>
      <w:r w:rsidRPr="00506B7D">
        <w:rPr>
          <w:color w:val="000000" w:themeColor="text1"/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:rsidR="00D3768F" w:rsidRPr="00B15499" w:rsidRDefault="00773C8B" w:rsidP="00EF399C">
      <w:pPr>
        <w:pStyle w:val="2"/>
      </w:pPr>
      <w:r w:rsidRPr="00B15499">
        <w:rPr>
          <w:b/>
        </w:rPr>
        <w:t>7.2.</w:t>
      </w:r>
      <w:r w:rsidR="00C55171">
        <w:rPr>
          <w:b/>
        </w:rPr>
        <w:t xml:space="preserve">   </w:t>
      </w:r>
      <w:r w:rsidRPr="00B15499">
        <w:t xml:space="preserve"> 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7.5.</w:t>
      </w:r>
      <w:r w:rsidR="00B15499">
        <w:t xml:space="preserve"> </w:t>
      </w:r>
      <w:r w:rsidRPr="00B15499">
        <w:t>Об отказе от исполнения Договора по основаниям, установленным п.п. 7.1. - 7.3. Договора, Арендодатель должен известить Арендатора не менее</w:t>
      </w:r>
      <w:proofErr w:type="gramStart"/>
      <w:r w:rsidRPr="00B15499">
        <w:t>,</w:t>
      </w:r>
      <w:proofErr w:type="gramEnd"/>
      <w:r w:rsidRPr="00B15499">
        <w:t xml:space="preserve"> </w:t>
      </w:r>
      <w:r w:rsidRPr="00506B7D">
        <w:rPr>
          <w:color w:val="000000" w:themeColor="text1"/>
        </w:rPr>
        <w:t>чем за 10 рабочих дней.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FE2626" w:rsidRPr="00EB0114" w:rsidRDefault="00FE2626" w:rsidP="00EF399C">
      <w:pPr>
        <w:pStyle w:val="2"/>
      </w:pPr>
    </w:p>
    <w:p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:rsidR="001728AD" w:rsidRPr="00EB0114" w:rsidRDefault="00B15499" w:rsidP="00EF399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:rsidR="001728AD" w:rsidRPr="00EB0114" w:rsidRDefault="00B15499" w:rsidP="00EF399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:rsidR="001728AD" w:rsidRPr="00EB0114" w:rsidRDefault="00B15499" w:rsidP="00EF399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FE2626" w:rsidRPr="00EB0114" w:rsidRDefault="00B15499" w:rsidP="00EF399C">
      <w:pPr>
        <w:pStyle w:val="2"/>
      </w:pPr>
      <w:r>
        <w:t xml:space="preserve">8.4. </w:t>
      </w:r>
      <w:r w:rsidR="001728AD" w:rsidRPr="00EB0114">
        <w:t>Договор составлен в 3-хэкземплярах, имеющих равную юридическую силу.</w:t>
      </w:r>
    </w:p>
    <w:p w:rsidR="00FE2626" w:rsidRPr="00EB0114" w:rsidRDefault="00506B7D" w:rsidP="00015F21">
      <w:pPr>
        <w:pStyle w:val="10"/>
      </w:pPr>
      <w:r>
        <w:t>9.</w:t>
      </w:r>
      <w:r w:rsidR="00FE2626" w:rsidRPr="00EB0114">
        <w:t>ПРИЛОЖЕНИЕ К ДОГОВОРУ</w:t>
      </w:r>
    </w:p>
    <w:p w:rsidR="00FE2626" w:rsidRPr="00EB0114" w:rsidRDefault="00506B7D" w:rsidP="00EF399C">
      <w:pPr>
        <w:pStyle w:val="2"/>
      </w:pPr>
      <w:r>
        <w:t xml:space="preserve">9.1 </w:t>
      </w:r>
      <w:r w:rsidR="00FE2626" w:rsidRPr="00EB0114">
        <w:t>Акт сдачи-приемки земельного участка.</w:t>
      </w:r>
    </w:p>
    <w:p w:rsidR="00EF399C" w:rsidRDefault="00EF399C" w:rsidP="00015F21">
      <w:pPr>
        <w:pStyle w:val="10"/>
      </w:pPr>
    </w:p>
    <w:p w:rsidR="00FE2626" w:rsidRPr="00EB0114" w:rsidRDefault="00506B7D" w:rsidP="00015F21">
      <w:pPr>
        <w:pStyle w:val="10"/>
      </w:pPr>
      <w:r>
        <w:t>10.</w:t>
      </w:r>
      <w:r w:rsidR="00FE2626" w:rsidRPr="00EB0114">
        <w:t>РЕКВИЗИТЫ СТОРОН</w:t>
      </w:r>
    </w:p>
    <w:p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EB0114">
        <w:rPr>
          <w:sz w:val="22"/>
          <w:szCs w:val="22"/>
        </w:rPr>
        <w:t>.Т</w:t>
      </w:r>
      <w:proofErr w:type="gramEnd"/>
      <w:r w:rsidRPr="00EB0114">
        <w:rPr>
          <w:sz w:val="22"/>
          <w:szCs w:val="22"/>
        </w:rPr>
        <w:t xml:space="preserve">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EB0114">
        <w:rPr>
          <w:color w:val="000000"/>
          <w:sz w:val="22"/>
          <w:szCs w:val="22"/>
        </w:rPr>
        <w:t>.З</w:t>
      </w:r>
      <w:proofErr w:type="gramEnd"/>
      <w:r w:rsidRPr="00EB0114">
        <w:rPr>
          <w:color w:val="000000"/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EB0114">
        <w:rPr>
          <w:color w:val="000000"/>
          <w:sz w:val="22"/>
          <w:szCs w:val="22"/>
          <w:lang w:val="en-US"/>
        </w:rPr>
        <w:t>pe</w:t>
      </w:r>
      <w:proofErr w:type="spellEnd"/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bookmarkStart w:id="0" w:name="_GoBack"/>
      <w:r w:rsidRPr="00506B7D">
        <w:rPr>
          <w:color w:val="000000"/>
          <w:sz w:val="22"/>
          <w:szCs w:val="22"/>
        </w:rPr>
        <w:t>Получатель - УФК по Челябинской области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(КУИ ЗГО)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ИНН 7404009308, КПП 740401001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proofErr w:type="gramStart"/>
      <w:r w:rsidRPr="00506B7D">
        <w:rPr>
          <w:color w:val="000000"/>
          <w:sz w:val="22"/>
          <w:szCs w:val="22"/>
        </w:rPr>
        <w:t>Р</w:t>
      </w:r>
      <w:proofErr w:type="gramEnd"/>
      <w:r w:rsidRPr="00506B7D">
        <w:rPr>
          <w:color w:val="000000"/>
          <w:sz w:val="22"/>
          <w:szCs w:val="22"/>
        </w:rPr>
        <w:t>/счет  03100643000000016900,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06B7D">
        <w:rPr>
          <w:color w:val="000000"/>
          <w:sz w:val="22"/>
          <w:szCs w:val="22"/>
        </w:rPr>
        <w:t>.Ч</w:t>
      </w:r>
      <w:proofErr w:type="gramEnd"/>
      <w:r w:rsidRPr="00506B7D">
        <w:rPr>
          <w:color w:val="000000"/>
          <w:sz w:val="22"/>
          <w:szCs w:val="22"/>
        </w:rPr>
        <w:t>елябинск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06B7D">
        <w:rPr>
          <w:color w:val="000000"/>
          <w:sz w:val="22"/>
          <w:szCs w:val="22"/>
        </w:rPr>
        <w:t>кор</w:t>
      </w:r>
      <w:proofErr w:type="gramStart"/>
      <w:r w:rsidRPr="00506B7D">
        <w:rPr>
          <w:color w:val="000000"/>
          <w:sz w:val="22"/>
          <w:szCs w:val="22"/>
        </w:rPr>
        <w:t>.с</w:t>
      </w:r>
      <w:proofErr w:type="gramEnd"/>
      <w:r w:rsidRPr="00506B7D">
        <w:rPr>
          <w:color w:val="000000"/>
          <w:sz w:val="22"/>
          <w:szCs w:val="22"/>
        </w:rPr>
        <w:t>чета</w:t>
      </w:r>
      <w:proofErr w:type="spellEnd"/>
      <w:r w:rsidRPr="00506B7D">
        <w:rPr>
          <w:color w:val="000000"/>
          <w:sz w:val="22"/>
          <w:szCs w:val="22"/>
        </w:rPr>
        <w:t xml:space="preserve"> 40102810645370000062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БИК 017501500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КБК 118 1 11 050 1204 0000 120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ОКТМО 75712000</w:t>
      </w:r>
    </w:p>
    <w:p w:rsidR="00CA598B" w:rsidRPr="00EB011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Назначение платежа: арендная плата за землю №__________</w:t>
      </w:r>
    </w:p>
    <w:bookmarkEnd w:id="0"/>
    <w:p w:rsidR="0011066C" w:rsidRPr="00506B7D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 w:themeColor="text1"/>
          <w:sz w:val="22"/>
          <w:szCs w:val="22"/>
        </w:rPr>
      </w:pPr>
    </w:p>
    <w:p w:rsidR="00BF7C23" w:rsidRPr="00506B7D" w:rsidRDefault="007420E8" w:rsidP="008A37D9">
      <w:pPr>
        <w:jc w:val="both"/>
        <w:rPr>
          <w:color w:val="000000" w:themeColor="text1"/>
          <w:sz w:val="22"/>
          <w:szCs w:val="22"/>
        </w:rPr>
      </w:pPr>
      <w:fldSimple w:instr="DOCVARIABLE &quot;SP_FUNC: GetPositionSignature (CONTEXT)&quot; \* MERGEFORMAT ">
        <w:r w:rsidR="00BF7C23" w:rsidRPr="00506B7D">
          <w:rPr>
            <w:color w:val="000000" w:themeColor="text1"/>
            <w:sz w:val="22"/>
            <w:szCs w:val="22"/>
          </w:rPr>
          <w:t>Заместитель</w:t>
        </w:r>
        <w:r w:rsidR="00B71C93" w:rsidRPr="00506B7D">
          <w:rPr>
            <w:color w:val="000000" w:themeColor="text1"/>
            <w:sz w:val="22"/>
            <w:szCs w:val="22"/>
          </w:rPr>
          <w:t xml:space="preserve"> руководителя</w:t>
        </w:r>
      </w:fldSimple>
      <w:r w:rsidR="00BF7C23" w:rsidRPr="00506B7D">
        <w:rPr>
          <w:color w:val="000000" w:themeColor="text1"/>
          <w:sz w:val="22"/>
          <w:szCs w:val="22"/>
        </w:rPr>
        <w:t>,</w:t>
      </w:r>
    </w:p>
    <w:p w:rsidR="008A37D9" w:rsidRPr="00506B7D" w:rsidRDefault="00BF7C23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начальник отдела земельных отношений</w:t>
      </w:r>
      <w:r w:rsidR="00AF11DE" w:rsidRPr="00506B7D">
        <w:rPr>
          <w:color w:val="000000" w:themeColor="text1"/>
          <w:sz w:val="22"/>
          <w:szCs w:val="22"/>
        </w:rPr>
        <w:t xml:space="preserve"> </w:t>
      </w:r>
      <w:r w:rsidR="008A37D9" w:rsidRPr="00506B7D">
        <w:rPr>
          <w:color w:val="000000" w:themeColor="text1"/>
          <w:sz w:val="22"/>
          <w:szCs w:val="22"/>
        </w:rPr>
        <w:t>_____________________</w:t>
      </w:r>
      <w:fldSimple w:instr="DOCVARIABLE &quot;SP_FUNC: GetNameSignature (CONTEXT)&quot; \* MERGEFORMAT ">
        <w:r w:rsidR="00B71C93" w:rsidRPr="00506B7D">
          <w:rPr>
            <w:color w:val="000000" w:themeColor="text1"/>
            <w:sz w:val="22"/>
            <w:szCs w:val="22"/>
          </w:rPr>
          <w:t>Т.О. Курчатова</w:t>
        </w:r>
      </w:fldSimple>
    </w:p>
    <w:p w:rsidR="00B07938" w:rsidRPr="00506B7D" w:rsidRDefault="007420E8" w:rsidP="00B07938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B71C93" w:rsidRPr="00506B7D">
          <w:rPr>
            <w:color w:val="000000" w:themeColor="text1"/>
            <w:sz w:val="22"/>
            <w:szCs w:val="22"/>
          </w:rPr>
          <w:t xml:space="preserve"> </w:t>
        </w:r>
      </w:fldSimple>
    </w:p>
    <w:p w:rsidR="00F20B53" w:rsidRPr="00EB0114" w:rsidRDefault="00F20B53" w:rsidP="00F20B53">
      <w:pPr>
        <w:jc w:val="both"/>
        <w:rPr>
          <w:sz w:val="22"/>
          <w:szCs w:val="22"/>
        </w:rPr>
      </w:pPr>
      <w:r w:rsidRPr="00B71C93">
        <w:rPr>
          <w:color w:val="000000"/>
          <w:sz w:val="22"/>
          <w:szCs w:val="22"/>
        </w:rPr>
        <w:t xml:space="preserve">                 </w:t>
      </w:r>
      <w:r w:rsidRPr="00EB0114">
        <w:rPr>
          <w:color w:val="000000"/>
          <w:sz w:val="22"/>
          <w:szCs w:val="22"/>
        </w:rPr>
        <w:t>м.п.</w:t>
      </w:r>
    </w:p>
    <w:p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="007420E8"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="007420E8" w:rsidRPr="00EB0114">
        <w:rPr>
          <w:sz w:val="22"/>
          <w:szCs w:val="22"/>
        </w:rPr>
        <w:fldChar w:fldCharType="separate"/>
      </w:r>
    </w:p>
    <w:p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7420E8" w:rsidRPr="00EB0114">
        <w:rPr>
          <w:sz w:val="22"/>
          <w:szCs w:val="22"/>
        </w:rPr>
        <w:fldChar w:fldCharType="end"/>
      </w:r>
    </w:p>
    <w:p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B71C93" w:rsidRDefault="007420E8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="00080686"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:rsidR="00080686" w:rsidRPr="00B71C93" w:rsidRDefault="007420E8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:rsidR="00B71C93" w:rsidRDefault="007420E8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="00080686"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:rsidR="00125864" w:rsidRDefault="007420E8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B71C93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p w:rsidR="00F20B53" w:rsidRPr="00EB0114" w:rsidRDefault="007420E8" w:rsidP="00970C7B">
      <w:pPr>
        <w:rPr>
          <w:sz w:val="22"/>
          <w:szCs w:val="22"/>
        </w:rPr>
      </w:pPr>
      <w:fldSimple w:instr="DOCVARIABLE &quot;SP_FUNC: GetRelease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DDF" w:rsidRDefault="00E23DDF">
      <w:r>
        <w:separator/>
      </w:r>
    </w:p>
  </w:endnote>
  <w:endnote w:type="continuationSeparator" w:id="0">
    <w:p w:rsidR="00E23DDF" w:rsidRDefault="00E23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DDF" w:rsidRDefault="00E23DDF">
      <w:r>
        <w:separator/>
      </w:r>
    </w:p>
  </w:footnote>
  <w:footnote w:type="continuationSeparator" w:id="0">
    <w:p w:rsidR="00E23DDF" w:rsidRDefault="00E23D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7606"/>
    <w:rsid w:val="000322BA"/>
    <w:rsid w:val="000625EF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C442D"/>
    <w:rsid w:val="001F2969"/>
    <w:rsid w:val="00204236"/>
    <w:rsid w:val="00204BD7"/>
    <w:rsid w:val="002168F8"/>
    <w:rsid w:val="002176F9"/>
    <w:rsid w:val="00220070"/>
    <w:rsid w:val="00230962"/>
    <w:rsid w:val="002411B4"/>
    <w:rsid w:val="002454C0"/>
    <w:rsid w:val="00247EF6"/>
    <w:rsid w:val="00284903"/>
    <w:rsid w:val="00290BCA"/>
    <w:rsid w:val="002927B8"/>
    <w:rsid w:val="00292A94"/>
    <w:rsid w:val="002A6141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A0EC1"/>
    <w:rsid w:val="003E1D93"/>
    <w:rsid w:val="004027B4"/>
    <w:rsid w:val="00402B8A"/>
    <w:rsid w:val="00402F64"/>
    <w:rsid w:val="00412CF6"/>
    <w:rsid w:val="00427470"/>
    <w:rsid w:val="0043536D"/>
    <w:rsid w:val="004541BA"/>
    <w:rsid w:val="004602F7"/>
    <w:rsid w:val="00464237"/>
    <w:rsid w:val="00473DF7"/>
    <w:rsid w:val="00483F2E"/>
    <w:rsid w:val="00492754"/>
    <w:rsid w:val="004C10F5"/>
    <w:rsid w:val="004D604F"/>
    <w:rsid w:val="004D6CDB"/>
    <w:rsid w:val="00503566"/>
    <w:rsid w:val="00506B7D"/>
    <w:rsid w:val="00523521"/>
    <w:rsid w:val="00531105"/>
    <w:rsid w:val="00556451"/>
    <w:rsid w:val="005569E3"/>
    <w:rsid w:val="005A5C85"/>
    <w:rsid w:val="005D0DE3"/>
    <w:rsid w:val="005D4E2C"/>
    <w:rsid w:val="005F4F84"/>
    <w:rsid w:val="00607265"/>
    <w:rsid w:val="006128BB"/>
    <w:rsid w:val="00642722"/>
    <w:rsid w:val="00644949"/>
    <w:rsid w:val="006526B3"/>
    <w:rsid w:val="00657D99"/>
    <w:rsid w:val="00673A65"/>
    <w:rsid w:val="006775C0"/>
    <w:rsid w:val="00682BDA"/>
    <w:rsid w:val="006847F9"/>
    <w:rsid w:val="00696CB7"/>
    <w:rsid w:val="006973D2"/>
    <w:rsid w:val="006A543B"/>
    <w:rsid w:val="0070452B"/>
    <w:rsid w:val="007045CB"/>
    <w:rsid w:val="00731221"/>
    <w:rsid w:val="007315E0"/>
    <w:rsid w:val="007420E8"/>
    <w:rsid w:val="0074483B"/>
    <w:rsid w:val="00762D98"/>
    <w:rsid w:val="007703E7"/>
    <w:rsid w:val="0077048B"/>
    <w:rsid w:val="00773C8B"/>
    <w:rsid w:val="00782B56"/>
    <w:rsid w:val="00786943"/>
    <w:rsid w:val="00786BF5"/>
    <w:rsid w:val="007870B6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B29B7"/>
    <w:rsid w:val="008B77A0"/>
    <w:rsid w:val="008E5CFB"/>
    <w:rsid w:val="00921EF5"/>
    <w:rsid w:val="00923181"/>
    <w:rsid w:val="009465B3"/>
    <w:rsid w:val="00951115"/>
    <w:rsid w:val="009523A9"/>
    <w:rsid w:val="00970C7B"/>
    <w:rsid w:val="00986840"/>
    <w:rsid w:val="009A52F4"/>
    <w:rsid w:val="009B03D8"/>
    <w:rsid w:val="009D3E7B"/>
    <w:rsid w:val="009E1A8A"/>
    <w:rsid w:val="00A05D92"/>
    <w:rsid w:val="00A14CD1"/>
    <w:rsid w:val="00A1786B"/>
    <w:rsid w:val="00A31841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792A"/>
    <w:rsid w:val="00C36801"/>
    <w:rsid w:val="00C50A8F"/>
    <w:rsid w:val="00C51D8A"/>
    <w:rsid w:val="00C55171"/>
    <w:rsid w:val="00C705A5"/>
    <w:rsid w:val="00C728C3"/>
    <w:rsid w:val="00C867B8"/>
    <w:rsid w:val="00C958AD"/>
    <w:rsid w:val="00CA428A"/>
    <w:rsid w:val="00CA598B"/>
    <w:rsid w:val="00CD73C7"/>
    <w:rsid w:val="00D00E0E"/>
    <w:rsid w:val="00D03AD3"/>
    <w:rsid w:val="00D1053B"/>
    <w:rsid w:val="00D14F24"/>
    <w:rsid w:val="00D3768F"/>
    <w:rsid w:val="00D4336C"/>
    <w:rsid w:val="00DC7A5F"/>
    <w:rsid w:val="00DE1D03"/>
    <w:rsid w:val="00E03AC6"/>
    <w:rsid w:val="00E03D8F"/>
    <w:rsid w:val="00E17226"/>
    <w:rsid w:val="00E23DDF"/>
    <w:rsid w:val="00E46DD5"/>
    <w:rsid w:val="00E6493D"/>
    <w:rsid w:val="00EA47CB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451B5"/>
    <w:rsid w:val="00F66D21"/>
    <w:rsid w:val="00F671D9"/>
    <w:rsid w:val="00F72491"/>
    <w:rsid w:val="00F84403"/>
    <w:rsid w:val="00F94645"/>
    <w:rsid w:val="00F972B8"/>
    <w:rsid w:val="00FA0E90"/>
    <w:rsid w:val="00FA5FF0"/>
    <w:rsid w:val="00FB4524"/>
    <w:rsid w:val="00FC6B53"/>
    <w:rsid w:val="00FD424A"/>
    <w:rsid w:val="00FE2626"/>
    <w:rsid w:val="00FE32DD"/>
    <w:rsid w:val="00FE3F3F"/>
    <w:rsid w:val="00FF4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A52F4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EF399C"/>
    <w:pPr>
      <w:spacing w:before="0" w:after="0"/>
      <w:ind w:left="567" w:hanging="426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EF399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277</TotalTime>
  <Pages>5</Pages>
  <Words>1762</Words>
  <Characters>14409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39</cp:revision>
  <cp:lastPrinted>2021-11-08T04:30:00Z</cp:lastPrinted>
  <dcterms:created xsi:type="dcterms:W3CDTF">2020-11-19T05:32:00Z</dcterms:created>
  <dcterms:modified xsi:type="dcterms:W3CDTF">2021-11-08T05:49:00Z</dcterms:modified>
</cp:coreProperties>
</file>